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711DF5" w14:textId="77777777" w:rsidR="00E917B8" w:rsidRPr="000724FE" w:rsidRDefault="00000000" w:rsidP="00E917B8">
      <w:pPr>
        <w:rPr>
          <w:rFonts w:ascii="Lexend Light" w:hAnsi="Lexend Light"/>
          <w:b/>
          <w:bCs/>
          <w:color w:val="595959" w:themeColor="text1" w:themeTint="A6"/>
          <w:sz w:val="28"/>
        </w:rPr>
      </w:pPr>
      <w:r w:rsidRPr="000724FE">
        <w:rPr>
          <w:rFonts w:ascii="Lexend Light" w:hAnsi="Lexend Light"/>
          <w:b/>
          <w:bCs/>
          <w:color w:val="595959" w:themeColor="text1" w:themeTint="A6"/>
          <w:sz w:val="28"/>
        </w:rPr>
        <w:t>A Simple</w:t>
      </w:r>
      <w:r w:rsidR="00463D64" w:rsidRPr="000724FE">
        <w:rPr>
          <w:rFonts w:ascii="Lexend Light" w:hAnsi="Lexend Light"/>
          <w:b/>
          <w:bCs/>
          <w:color w:val="595959" w:themeColor="text1" w:themeTint="A6"/>
          <w:sz w:val="28"/>
        </w:rPr>
        <w:t xml:space="preserve"> One-Page Contract</w:t>
      </w:r>
      <w:r w:rsidRPr="000724FE">
        <w:rPr>
          <w:rFonts w:ascii="Lexend Light" w:hAnsi="Lexend Light"/>
          <w:b/>
          <w:bCs/>
          <w:color w:val="595959" w:themeColor="text1" w:themeTint="A6"/>
          <w:sz w:val="28"/>
        </w:rPr>
        <w:t xml:space="preserve"> Template</w:t>
      </w:r>
    </w:p>
    <w:p w14:paraId="3D973CC3" w14:textId="77777777" w:rsidR="003F5818" w:rsidRPr="000724FE" w:rsidRDefault="00000000" w:rsidP="003F5818">
      <w:pPr>
        <w:rPr>
          <w:rFonts w:ascii="Lexend Light" w:hAnsi="Lexend Light"/>
          <w:sz w:val="26"/>
          <w:szCs w:val="26"/>
        </w:rPr>
      </w:pPr>
      <w:r w:rsidRPr="000724FE">
        <w:rPr>
          <w:rFonts w:ascii="Lexend Light" w:hAnsi="Lexend Light"/>
          <w:sz w:val="26"/>
          <w:szCs w:val="26"/>
        </w:rPr>
        <w:t xml:space="preserve">This template covers everything we've just talked about. Use it as it is, or tweak it </w:t>
      </w:r>
      <w:r w:rsidR="009E0E7E" w:rsidRPr="000724FE">
        <w:rPr>
          <w:rFonts w:ascii="Lexend Light" w:hAnsi="Lexend Light"/>
          <w:sz w:val="26"/>
          <w:szCs w:val="26"/>
        </w:rPr>
        <w:t xml:space="preserve">to </w:t>
      </w:r>
      <w:r w:rsidR="00B148A5" w:rsidRPr="000724FE">
        <w:rPr>
          <w:rFonts w:ascii="Lexend Light" w:hAnsi="Lexend Light"/>
          <w:sz w:val="26"/>
          <w:szCs w:val="26"/>
        </w:rPr>
        <w:t>match</w:t>
      </w:r>
      <w:r w:rsidR="00D6582E" w:rsidRPr="000724FE">
        <w:rPr>
          <w:rFonts w:ascii="Lexend Light" w:hAnsi="Lexend Light"/>
          <w:sz w:val="26"/>
          <w:szCs w:val="26"/>
        </w:rPr>
        <w:t xml:space="preserve"> your </w:t>
      </w:r>
      <w:r w:rsidR="00B148A5" w:rsidRPr="000724FE">
        <w:rPr>
          <w:rFonts w:ascii="Lexend Light" w:hAnsi="Lexend Light"/>
          <w:sz w:val="26"/>
          <w:szCs w:val="26"/>
        </w:rPr>
        <w:t>tone of voice</w:t>
      </w:r>
      <w:r w:rsidRPr="000724FE">
        <w:rPr>
          <w:rFonts w:ascii="Lexend Light" w:hAnsi="Lexend Light"/>
          <w:sz w:val="26"/>
          <w:szCs w:val="26"/>
        </w:rPr>
        <w:t>.</w:t>
      </w:r>
    </w:p>
    <w:p w14:paraId="7289E532" w14:textId="77777777" w:rsidR="00D31E32" w:rsidRPr="000724FE" w:rsidRDefault="00D31E32" w:rsidP="003F5818">
      <w:pPr>
        <w:rPr>
          <w:rFonts w:ascii="Lexend Light" w:hAnsi="Lexend Light"/>
          <w:sz w:val="26"/>
          <w:szCs w:val="26"/>
        </w:rPr>
      </w:pPr>
    </w:p>
    <w:p w14:paraId="2F2AAA46" w14:textId="77777777" w:rsidR="003F5818" w:rsidRPr="000724FE" w:rsidRDefault="00000000" w:rsidP="003F5818">
      <w:pPr>
        <w:rPr>
          <w:rFonts w:ascii="Lexend Light" w:hAnsi="Lexend Light"/>
          <w:b/>
          <w:bCs/>
          <w:color w:val="595959" w:themeColor="text1" w:themeTint="A6"/>
          <w:sz w:val="26"/>
          <w:szCs w:val="26"/>
        </w:rPr>
      </w:pPr>
      <w:r w:rsidRPr="000724FE">
        <w:rPr>
          <w:rFonts w:ascii="Lexend Light" w:hAnsi="Lexend Light"/>
          <w:b/>
          <w:bCs/>
          <w:color w:val="595959" w:themeColor="text1" w:themeTint="A6"/>
          <w:sz w:val="26"/>
          <w:szCs w:val="26"/>
        </w:rPr>
        <w:t>1. Parties</w:t>
      </w:r>
    </w:p>
    <w:p w14:paraId="12D303B1" w14:textId="77777777" w:rsidR="003F5818" w:rsidRPr="000724FE" w:rsidRDefault="00000000" w:rsidP="003F5818">
      <w:pPr>
        <w:rPr>
          <w:rFonts w:ascii="Lexend Light" w:hAnsi="Lexend Light"/>
          <w:b/>
          <w:bCs/>
          <w:color w:val="7F7F7F" w:themeColor="text1" w:themeTint="80"/>
          <w:sz w:val="26"/>
          <w:szCs w:val="26"/>
        </w:rPr>
      </w:pPr>
      <w:r w:rsidRPr="000724FE">
        <w:rPr>
          <w:rFonts w:ascii="Lexend Light" w:hAnsi="Lexend Light"/>
          <w:sz w:val="26"/>
          <w:szCs w:val="26"/>
        </w:rPr>
        <w:t xml:space="preserve">This Photography Agreement is entered into between 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[Photographer Name]</w:t>
      </w:r>
      <w:r w:rsidRPr="000724FE">
        <w:rPr>
          <w:rFonts w:ascii="Lexend Light" w:hAnsi="Lexend Light"/>
          <w:sz w:val="26"/>
          <w:szCs w:val="26"/>
        </w:rPr>
        <w:t xml:space="preserve">, 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[Photographer Email]</w:t>
      </w:r>
      <w:r w:rsidRPr="000724FE">
        <w:rPr>
          <w:rFonts w:ascii="Lexend Light" w:hAnsi="Lexend Light"/>
          <w:color w:val="404040" w:themeColor="text1" w:themeTint="BF"/>
          <w:sz w:val="26"/>
          <w:szCs w:val="26"/>
        </w:rPr>
        <w:t xml:space="preserve">, 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[Photographer Phone</w:t>
      </w:r>
      <w:r w:rsidRPr="000724FE">
        <w:rPr>
          <w:rFonts w:ascii="Lexend Light" w:hAnsi="Lexend Light"/>
          <w:sz w:val="26"/>
          <w:szCs w:val="26"/>
        </w:rPr>
        <w:t xml:space="preserve">], and 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[Client Name]</w:t>
      </w:r>
      <w:r w:rsidRPr="000724FE">
        <w:rPr>
          <w:rFonts w:ascii="Lexend Light" w:hAnsi="Lexend Light"/>
          <w:color w:val="404040" w:themeColor="text1" w:themeTint="BF"/>
          <w:sz w:val="26"/>
          <w:szCs w:val="26"/>
        </w:rPr>
        <w:t>,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 xml:space="preserve"> [Client Email]</w:t>
      </w:r>
      <w:r w:rsidRPr="000724FE">
        <w:rPr>
          <w:rFonts w:ascii="Lexend Light" w:hAnsi="Lexend Light"/>
          <w:color w:val="404040" w:themeColor="text1" w:themeTint="BF"/>
          <w:sz w:val="26"/>
          <w:szCs w:val="26"/>
        </w:rPr>
        <w:t>,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 xml:space="preserve"> [Client Phone] </w:t>
      </w:r>
      <w:r w:rsidRPr="000724FE">
        <w:rPr>
          <w:rFonts w:ascii="Lexend Light" w:hAnsi="Lexend Light"/>
          <w:color w:val="404040" w:themeColor="text1" w:themeTint="BF"/>
          <w:sz w:val="26"/>
          <w:szCs w:val="26"/>
        </w:rPr>
        <w:t>on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 xml:space="preserve"> [Date].</w:t>
      </w:r>
    </w:p>
    <w:p w14:paraId="444162FC" w14:textId="77777777" w:rsidR="003F5818" w:rsidRPr="000724FE" w:rsidRDefault="003F5818" w:rsidP="003F5818">
      <w:pPr>
        <w:rPr>
          <w:rFonts w:ascii="Lexend Light" w:hAnsi="Lexend Light"/>
          <w:sz w:val="26"/>
          <w:szCs w:val="26"/>
        </w:rPr>
      </w:pPr>
    </w:p>
    <w:p w14:paraId="1B7F348B" w14:textId="77777777" w:rsidR="003F5818" w:rsidRPr="000724FE" w:rsidRDefault="00000000" w:rsidP="003F5818">
      <w:pPr>
        <w:rPr>
          <w:rFonts w:ascii="Lexend Light" w:hAnsi="Lexend Light"/>
          <w:b/>
          <w:bCs/>
          <w:color w:val="595959" w:themeColor="text1" w:themeTint="A6"/>
          <w:sz w:val="26"/>
          <w:szCs w:val="26"/>
        </w:rPr>
      </w:pPr>
      <w:r w:rsidRPr="000724FE">
        <w:rPr>
          <w:rFonts w:ascii="Lexend Light" w:hAnsi="Lexend Light"/>
          <w:b/>
          <w:bCs/>
          <w:color w:val="595959" w:themeColor="text1" w:themeTint="A6"/>
          <w:sz w:val="26"/>
          <w:szCs w:val="26"/>
        </w:rPr>
        <w:t>2. Scope of Work</w:t>
      </w:r>
    </w:p>
    <w:p w14:paraId="7A0F678C" w14:textId="77777777" w:rsidR="003F5818" w:rsidRPr="000724FE" w:rsidRDefault="00000000" w:rsidP="003F5818">
      <w:pPr>
        <w:rPr>
          <w:rFonts w:ascii="Lexend Light" w:hAnsi="Lexend Light"/>
          <w:sz w:val="26"/>
          <w:szCs w:val="26"/>
        </w:rPr>
      </w:pP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 xml:space="preserve">[Session type] </w:t>
      </w:r>
      <w:r w:rsidRPr="000724FE">
        <w:rPr>
          <w:rFonts w:ascii="Lexend Light" w:hAnsi="Lexend Light"/>
          <w:color w:val="404040" w:themeColor="text1" w:themeTint="BF"/>
          <w:sz w:val="26"/>
          <w:szCs w:val="26"/>
        </w:rPr>
        <w:t>at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 xml:space="preserve"> [location] </w:t>
      </w:r>
      <w:r w:rsidRPr="000724FE">
        <w:rPr>
          <w:rFonts w:ascii="Lexend Light" w:hAnsi="Lexend Light"/>
          <w:color w:val="404040" w:themeColor="text1" w:themeTint="BF"/>
          <w:sz w:val="26"/>
          <w:szCs w:val="26"/>
        </w:rPr>
        <w:t>on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 xml:space="preserve"> [date]</w:t>
      </w:r>
      <w:r w:rsidRPr="000724FE">
        <w:rPr>
          <w:rFonts w:ascii="Lexend Light" w:hAnsi="Lexend Light"/>
          <w:color w:val="404040" w:themeColor="text1" w:themeTint="BF"/>
          <w:sz w:val="26"/>
          <w:szCs w:val="26"/>
        </w:rPr>
        <w:t xml:space="preserve">, for 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[duration].</w:t>
      </w:r>
      <w:r w:rsidRPr="000724FE">
        <w:rPr>
          <w:rFonts w:ascii="Lexend Light" w:hAnsi="Lexend Light"/>
          <w:color w:val="7F7F7F" w:themeColor="text1" w:themeTint="80"/>
          <w:sz w:val="26"/>
          <w:szCs w:val="26"/>
        </w:rPr>
        <w:t xml:space="preserve"> </w:t>
      </w:r>
      <w:r w:rsidRPr="000724FE">
        <w:rPr>
          <w:rFonts w:ascii="Lexend Light" w:hAnsi="Lexend Light"/>
          <w:sz w:val="26"/>
          <w:szCs w:val="26"/>
        </w:rPr>
        <w:t xml:space="preserve">The session includes 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[specific details]</w:t>
      </w:r>
      <w:r w:rsidRPr="000724FE">
        <w:rPr>
          <w:rFonts w:ascii="Lexend Light" w:hAnsi="Lexend Light"/>
          <w:color w:val="404040" w:themeColor="text1" w:themeTint="BF"/>
          <w:sz w:val="26"/>
          <w:szCs w:val="26"/>
        </w:rPr>
        <w:t>.</w:t>
      </w:r>
    </w:p>
    <w:p w14:paraId="3C0468C2" w14:textId="77777777" w:rsidR="003F5818" w:rsidRPr="000724FE" w:rsidRDefault="003F5818" w:rsidP="003F5818">
      <w:pPr>
        <w:rPr>
          <w:rFonts w:ascii="Lexend Light" w:hAnsi="Lexend Light"/>
          <w:sz w:val="26"/>
          <w:szCs w:val="26"/>
        </w:rPr>
      </w:pPr>
    </w:p>
    <w:p w14:paraId="1033C0E8" w14:textId="77777777" w:rsidR="003F5818" w:rsidRPr="000724FE" w:rsidRDefault="00000000" w:rsidP="003F5818">
      <w:pPr>
        <w:rPr>
          <w:rFonts w:ascii="Lexend Light" w:hAnsi="Lexend Light"/>
          <w:b/>
          <w:bCs/>
          <w:color w:val="595959" w:themeColor="text1" w:themeTint="A6"/>
          <w:sz w:val="26"/>
          <w:szCs w:val="26"/>
        </w:rPr>
      </w:pPr>
      <w:r w:rsidRPr="000724FE">
        <w:rPr>
          <w:rFonts w:ascii="Lexend Light" w:hAnsi="Lexend Light"/>
          <w:b/>
          <w:bCs/>
          <w:color w:val="595959" w:themeColor="text1" w:themeTint="A6"/>
          <w:sz w:val="26"/>
          <w:szCs w:val="26"/>
        </w:rPr>
        <w:t>3. Deliverables</w:t>
      </w:r>
    </w:p>
    <w:p w14:paraId="2C7C435F" w14:textId="77777777" w:rsidR="003F5818" w:rsidRPr="000724FE" w:rsidRDefault="00000000" w:rsidP="003F5818">
      <w:pPr>
        <w:rPr>
          <w:rFonts w:ascii="Lexend Light" w:hAnsi="Lexend Light"/>
          <w:sz w:val="26"/>
          <w:szCs w:val="26"/>
        </w:rPr>
      </w:pP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[Number] [type]</w:t>
      </w:r>
      <w:r w:rsidRPr="000724FE">
        <w:rPr>
          <w:rFonts w:ascii="Lexend Light" w:hAnsi="Lexend Light"/>
          <w:color w:val="7F7F7F" w:themeColor="text1" w:themeTint="80"/>
          <w:sz w:val="26"/>
          <w:szCs w:val="26"/>
        </w:rPr>
        <w:t xml:space="preserve"> </w:t>
      </w:r>
      <w:r w:rsidRPr="000724FE">
        <w:rPr>
          <w:rFonts w:ascii="Lexend Light" w:hAnsi="Lexend Light"/>
          <w:sz w:val="26"/>
          <w:szCs w:val="26"/>
        </w:rPr>
        <w:t xml:space="preserve">images delivered via 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[delivery method]</w:t>
      </w:r>
      <w:r w:rsidRPr="000724FE">
        <w:rPr>
          <w:rFonts w:ascii="Lexend Light" w:hAnsi="Lexend Light"/>
          <w:color w:val="7F7F7F" w:themeColor="text1" w:themeTint="80"/>
          <w:sz w:val="26"/>
          <w:szCs w:val="26"/>
        </w:rPr>
        <w:t xml:space="preserve"> </w:t>
      </w:r>
      <w:r w:rsidRPr="000724FE">
        <w:rPr>
          <w:rFonts w:ascii="Lexend Light" w:hAnsi="Lexend Light"/>
          <w:sz w:val="26"/>
          <w:szCs w:val="26"/>
        </w:rPr>
        <w:t xml:space="preserve">within 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[timeframe]</w:t>
      </w:r>
      <w:r w:rsidRPr="000724FE">
        <w:rPr>
          <w:rFonts w:ascii="Lexend Light" w:hAnsi="Lexend Light"/>
          <w:sz w:val="26"/>
          <w:szCs w:val="26"/>
        </w:rPr>
        <w:t>.</w:t>
      </w:r>
    </w:p>
    <w:p w14:paraId="36316B1B" w14:textId="77777777" w:rsidR="003F5818" w:rsidRPr="000724FE" w:rsidRDefault="003F5818" w:rsidP="003F5818">
      <w:pPr>
        <w:rPr>
          <w:rFonts w:ascii="Lexend Light" w:hAnsi="Lexend Light"/>
          <w:sz w:val="26"/>
          <w:szCs w:val="26"/>
        </w:rPr>
      </w:pPr>
    </w:p>
    <w:p w14:paraId="20E6AB40" w14:textId="77777777" w:rsidR="003F5818" w:rsidRPr="000724FE" w:rsidRDefault="00000000" w:rsidP="003F5818">
      <w:pPr>
        <w:rPr>
          <w:rFonts w:ascii="Lexend Light" w:hAnsi="Lexend Light"/>
          <w:b/>
          <w:bCs/>
          <w:color w:val="595959" w:themeColor="text1" w:themeTint="A6"/>
          <w:sz w:val="26"/>
          <w:szCs w:val="26"/>
        </w:rPr>
      </w:pPr>
      <w:r w:rsidRPr="000724FE">
        <w:rPr>
          <w:rFonts w:ascii="Lexend Light" w:hAnsi="Lexend Light"/>
          <w:b/>
          <w:bCs/>
          <w:color w:val="595959" w:themeColor="text1" w:themeTint="A6"/>
          <w:sz w:val="26"/>
          <w:szCs w:val="26"/>
        </w:rPr>
        <w:t>4. Payment Terms</w:t>
      </w:r>
    </w:p>
    <w:p w14:paraId="4C4471D1" w14:textId="77777777" w:rsidR="000724FE" w:rsidRPr="000724FE" w:rsidRDefault="00000000" w:rsidP="000724FE">
      <w:pPr>
        <w:rPr>
          <w:rFonts w:ascii="Lexend Light" w:hAnsi="Lexend Light"/>
          <w:color w:val="404040" w:themeColor="text1" w:themeTint="BF"/>
          <w:sz w:val="26"/>
          <w:szCs w:val="26"/>
        </w:rPr>
      </w:pPr>
      <w:r w:rsidRPr="000724FE">
        <w:rPr>
          <w:rFonts w:ascii="Lexend Light" w:hAnsi="Lexend Light"/>
          <w:b/>
          <w:bCs/>
          <w:color w:val="595959" w:themeColor="text1" w:themeTint="A6"/>
          <w:sz w:val="26"/>
          <w:szCs w:val="26"/>
        </w:rPr>
        <w:t>Total fee:</w:t>
      </w:r>
      <w:r w:rsidRPr="000724FE">
        <w:rPr>
          <w:rFonts w:ascii="Lexend Light" w:hAnsi="Lexend Light"/>
          <w:color w:val="595959" w:themeColor="text1" w:themeTint="A6"/>
          <w:sz w:val="26"/>
          <w:szCs w:val="26"/>
        </w:rPr>
        <w:t xml:space="preserve"> 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[amount]</w:t>
      </w:r>
      <w:r w:rsidRPr="000724FE">
        <w:rPr>
          <w:rFonts w:ascii="Lexend Light" w:hAnsi="Lexend Light"/>
          <w:color w:val="404040" w:themeColor="text1" w:themeTint="BF"/>
          <w:sz w:val="26"/>
          <w:szCs w:val="26"/>
        </w:rPr>
        <w:t xml:space="preserve">. A 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[percentage]</w:t>
      </w:r>
      <w:r w:rsidRPr="000724FE">
        <w:rPr>
          <w:rFonts w:ascii="Lexend Light" w:hAnsi="Lexend Light"/>
          <w:color w:val="404040" w:themeColor="text1" w:themeTint="BF"/>
          <w:sz w:val="26"/>
          <w:szCs w:val="26"/>
        </w:rPr>
        <w:t xml:space="preserve">% deposit is required to secure the date. The remaining balance is due 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[when]</w:t>
      </w:r>
      <w:r w:rsidRPr="000724FE">
        <w:rPr>
          <w:rFonts w:ascii="Lexend Light" w:hAnsi="Lexend Light"/>
          <w:color w:val="404040" w:themeColor="text1" w:themeTint="BF"/>
          <w:sz w:val="26"/>
          <w:szCs w:val="26"/>
        </w:rPr>
        <w:t xml:space="preserve">. Accepted payment methods: 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[list]</w:t>
      </w:r>
      <w:r w:rsidRPr="000724FE">
        <w:rPr>
          <w:rFonts w:ascii="Lexend Light" w:hAnsi="Lexend Light"/>
          <w:color w:val="404040" w:themeColor="text1" w:themeTint="BF"/>
          <w:sz w:val="26"/>
          <w:szCs w:val="26"/>
        </w:rPr>
        <w:t xml:space="preserve">. Invoices unpaid after 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[number]</w:t>
      </w:r>
      <w:r w:rsidRPr="000724FE">
        <w:rPr>
          <w:rFonts w:ascii="Lexend Light" w:hAnsi="Lexend Light"/>
          <w:color w:val="7F7F7F" w:themeColor="text1" w:themeTint="80"/>
          <w:sz w:val="26"/>
          <w:szCs w:val="26"/>
        </w:rPr>
        <w:t xml:space="preserve"> </w:t>
      </w:r>
      <w:r w:rsidRPr="000724FE">
        <w:rPr>
          <w:rFonts w:ascii="Lexend Light" w:hAnsi="Lexend Light"/>
          <w:color w:val="404040" w:themeColor="text1" w:themeTint="BF"/>
          <w:sz w:val="26"/>
          <w:szCs w:val="26"/>
        </w:rPr>
        <w:t xml:space="preserve">days may incur a 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[percentage]</w:t>
      </w:r>
      <w:r w:rsidRPr="000724FE">
        <w:rPr>
          <w:rFonts w:ascii="Lexend Light" w:hAnsi="Lexend Light"/>
          <w:color w:val="404040" w:themeColor="text1" w:themeTint="BF"/>
          <w:sz w:val="26"/>
          <w:szCs w:val="26"/>
        </w:rPr>
        <w:t>% monthly late fee.</w:t>
      </w:r>
    </w:p>
    <w:p w14:paraId="78CF4846" w14:textId="77777777" w:rsidR="003F5818" w:rsidRDefault="00000000" w:rsidP="003F5818">
      <w:pPr>
        <w:rPr>
          <w:rFonts w:ascii="Lexend Light" w:hAnsi="Lexend Light"/>
          <w:sz w:val="26"/>
          <w:szCs w:val="26"/>
        </w:rPr>
      </w:pPr>
      <w:r w:rsidRPr="000724FE">
        <w:rPr>
          <w:rFonts w:ascii="Lexend Light" w:hAnsi="Lexend Light"/>
          <w:b/>
          <w:bCs/>
          <w:color w:val="595959" w:themeColor="text1" w:themeTint="A6"/>
          <w:sz w:val="26"/>
          <w:szCs w:val="26"/>
        </w:rPr>
        <w:t>Bank Details:</w:t>
      </w:r>
      <w:r w:rsidRPr="000724FE">
        <w:rPr>
          <w:rFonts w:ascii="Lexend Light" w:hAnsi="Lexend Light"/>
          <w:color w:val="595959" w:themeColor="text1" w:themeTint="A6"/>
          <w:sz w:val="26"/>
          <w:szCs w:val="26"/>
        </w:rPr>
        <w:t xml:space="preserve"> 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[insert details]</w:t>
      </w:r>
    </w:p>
    <w:p w14:paraId="43148E1B" w14:textId="77777777" w:rsidR="000724FE" w:rsidRPr="000724FE" w:rsidRDefault="000724FE" w:rsidP="003F5818">
      <w:pPr>
        <w:rPr>
          <w:rFonts w:ascii="Lexend Light" w:hAnsi="Lexend Light"/>
          <w:sz w:val="26"/>
          <w:szCs w:val="26"/>
        </w:rPr>
      </w:pPr>
    </w:p>
    <w:p w14:paraId="069C7236" w14:textId="77777777" w:rsidR="003F5818" w:rsidRPr="000724FE" w:rsidRDefault="00000000" w:rsidP="003F5818">
      <w:pPr>
        <w:rPr>
          <w:rFonts w:ascii="Lexend Light" w:hAnsi="Lexend Light"/>
          <w:b/>
          <w:bCs/>
          <w:color w:val="595959" w:themeColor="text1" w:themeTint="A6"/>
          <w:sz w:val="26"/>
          <w:szCs w:val="26"/>
        </w:rPr>
      </w:pPr>
      <w:r w:rsidRPr="000724FE">
        <w:rPr>
          <w:rFonts w:ascii="Lexend Light" w:hAnsi="Lexend Light"/>
          <w:b/>
          <w:bCs/>
          <w:color w:val="595959" w:themeColor="text1" w:themeTint="A6"/>
          <w:sz w:val="26"/>
          <w:szCs w:val="26"/>
        </w:rPr>
        <w:t>5. Cancellation Policy</w:t>
      </w:r>
    </w:p>
    <w:p w14:paraId="3AD63146" w14:textId="77777777" w:rsidR="003F5818" w:rsidRPr="000724FE" w:rsidRDefault="00000000" w:rsidP="003F5818">
      <w:pPr>
        <w:rPr>
          <w:rFonts w:ascii="Lexend Light" w:hAnsi="Lexend Light"/>
          <w:sz w:val="26"/>
          <w:szCs w:val="26"/>
        </w:rPr>
      </w:pPr>
      <w:r w:rsidRPr="00331649">
        <w:rPr>
          <w:rFonts w:ascii="Lexend Light" w:hAnsi="Lexend Light"/>
          <w:color w:val="404040" w:themeColor="text1" w:themeTint="BF"/>
          <w:sz w:val="26"/>
          <w:szCs w:val="26"/>
        </w:rPr>
        <w:t xml:space="preserve">Deposits are non-refundable if cancellation occurs within </w:t>
      </w:r>
      <w:r w:rsidRPr="00331649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[number]</w:t>
      </w:r>
      <w:r w:rsidRPr="00331649">
        <w:rPr>
          <w:rFonts w:ascii="Lexend Light" w:hAnsi="Lexend Light"/>
          <w:color w:val="7F7F7F" w:themeColor="text1" w:themeTint="80"/>
          <w:sz w:val="26"/>
          <w:szCs w:val="26"/>
        </w:rPr>
        <w:t xml:space="preserve"> </w:t>
      </w:r>
      <w:r w:rsidRPr="00331649">
        <w:rPr>
          <w:rFonts w:ascii="Lexend Light" w:hAnsi="Lexend Light"/>
          <w:color w:val="404040" w:themeColor="text1" w:themeTint="BF"/>
          <w:sz w:val="26"/>
          <w:szCs w:val="26"/>
        </w:rPr>
        <w:t xml:space="preserve">days of the shoot. If 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[Photographer/Client]</w:t>
      </w:r>
      <w:r w:rsidRPr="000724FE">
        <w:rPr>
          <w:rFonts w:ascii="Lexend Light" w:hAnsi="Lexend Light"/>
          <w:color w:val="7F7F7F" w:themeColor="text1" w:themeTint="80"/>
          <w:sz w:val="26"/>
          <w:szCs w:val="26"/>
        </w:rPr>
        <w:t xml:space="preserve"> </w:t>
      </w:r>
      <w:r w:rsidRPr="00331649">
        <w:rPr>
          <w:rFonts w:ascii="Lexend Light" w:hAnsi="Lexend Light"/>
          <w:color w:val="404040" w:themeColor="text1" w:themeTint="BF"/>
          <w:sz w:val="26"/>
          <w:szCs w:val="26"/>
        </w:rPr>
        <w:t xml:space="preserve">cancels, </w:t>
      </w:r>
      <w:r w:rsidRPr="000724FE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[what happens]</w:t>
      </w:r>
      <w:r w:rsidRPr="000724FE">
        <w:rPr>
          <w:rFonts w:ascii="Lexend Light" w:hAnsi="Lexend Light"/>
          <w:color w:val="404040" w:themeColor="text1" w:themeTint="BF"/>
          <w:sz w:val="26"/>
          <w:szCs w:val="26"/>
        </w:rPr>
        <w:t>.</w:t>
      </w:r>
    </w:p>
    <w:p w14:paraId="462D11FC" w14:textId="77777777" w:rsidR="003F5818" w:rsidRPr="000724FE" w:rsidRDefault="003F5818" w:rsidP="003F5818">
      <w:pPr>
        <w:rPr>
          <w:rFonts w:ascii="Lexend Light" w:hAnsi="Lexend Light"/>
          <w:sz w:val="26"/>
          <w:szCs w:val="26"/>
        </w:rPr>
      </w:pPr>
    </w:p>
    <w:p w14:paraId="4A17DC4B" w14:textId="77777777" w:rsidR="003F5818" w:rsidRPr="000724FE" w:rsidRDefault="00000000" w:rsidP="003F5818">
      <w:pPr>
        <w:rPr>
          <w:rFonts w:ascii="Lexend Light" w:hAnsi="Lexend Light"/>
          <w:b/>
          <w:bCs/>
          <w:color w:val="595959" w:themeColor="text1" w:themeTint="A6"/>
          <w:sz w:val="26"/>
          <w:szCs w:val="26"/>
        </w:rPr>
      </w:pPr>
      <w:r w:rsidRPr="000724FE">
        <w:rPr>
          <w:rFonts w:ascii="Lexend Light" w:hAnsi="Lexend Light"/>
          <w:b/>
          <w:bCs/>
          <w:color w:val="595959" w:themeColor="text1" w:themeTint="A6"/>
          <w:sz w:val="26"/>
          <w:szCs w:val="26"/>
        </w:rPr>
        <w:t>6. Usage Rights</w:t>
      </w:r>
    </w:p>
    <w:p w14:paraId="106B0ABB" w14:textId="77777777" w:rsidR="003F5818" w:rsidRPr="000724FE" w:rsidRDefault="00000000" w:rsidP="003F5818">
      <w:pPr>
        <w:rPr>
          <w:rFonts w:ascii="Lexend Light" w:hAnsi="Lexend Light"/>
          <w:sz w:val="26"/>
          <w:szCs w:val="26"/>
        </w:rPr>
      </w:pPr>
      <w:r w:rsidRPr="00331649">
        <w:rPr>
          <w:rFonts w:ascii="Lexend Light" w:hAnsi="Lexend Light"/>
          <w:color w:val="404040" w:themeColor="text1" w:themeTint="BF"/>
          <w:sz w:val="26"/>
          <w:szCs w:val="26"/>
        </w:rPr>
        <w:t xml:space="preserve">Photographer retains copyright to all images. Client receives a non-exclusive license for </w:t>
      </w:r>
      <w:r w:rsidRPr="00331649">
        <w:rPr>
          <w:rFonts w:ascii="Lexend Light" w:hAnsi="Lexend Light"/>
          <w:b/>
          <w:bCs/>
          <w:color w:val="7F7F7F" w:themeColor="text1" w:themeTint="80"/>
          <w:sz w:val="26"/>
          <w:szCs w:val="26"/>
        </w:rPr>
        <w:t>[usage type]</w:t>
      </w:r>
      <w:r w:rsidRPr="000724FE">
        <w:rPr>
          <w:rFonts w:ascii="Lexend Light" w:hAnsi="Lexend Light"/>
          <w:sz w:val="26"/>
          <w:szCs w:val="26"/>
        </w:rPr>
        <w:t>.</w:t>
      </w:r>
    </w:p>
    <w:p w14:paraId="75876778" w14:textId="77777777" w:rsidR="003F5818" w:rsidRPr="00331649" w:rsidRDefault="00000000" w:rsidP="003F5818">
      <w:pPr>
        <w:rPr>
          <w:rFonts w:ascii="Lexend Light" w:hAnsi="Lexend Light"/>
          <w:color w:val="404040" w:themeColor="text1" w:themeTint="BF"/>
          <w:sz w:val="26"/>
          <w:szCs w:val="26"/>
        </w:rPr>
      </w:pPr>
      <w:r w:rsidRPr="000724FE">
        <w:rPr>
          <w:rFonts w:ascii="Lexend Light" w:hAnsi="Lexend Light"/>
          <w:b/>
          <w:bCs/>
          <w:color w:val="595959" w:themeColor="text1" w:themeTint="A6"/>
          <w:sz w:val="26"/>
          <w:szCs w:val="26"/>
        </w:rPr>
        <w:lastRenderedPageBreak/>
        <w:t>Model Release:</w:t>
      </w:r>
      <w:r w:rsidRPr="000724FE">
        <w:rPr>
          <w:rFonts w:ascii="Lexend Light" w:hAnsi="Lexend Light"/>
          <w:color w:val="595959" w:themeColor="text1" w:themeTint="A6"/>
          <w:sz w:val="26"/>
          <w:szCs w:val="26"/>
        </w:rPr>
        <w:t xml:space="preserve"> </w:t>
      </w:r>
      <w:r w:rsidRPr="00331649">
        <w:rPr>
          <w:rFonts w:ascii="Lexend Light" w:hAnsi="Lexend Light"/>
          <w:color w:val="404040" w:themeColor="text1" w:themeTint="BF"/>
          <w:sz w:val="26"/>
          <w:szCs w:val="26"/>
        </w:rPr>
        <w:t>Client grants Photographer permission to use images from this session for portfolio and marketing purposes.</w:t>
      </w:r>
    </w:p>
    <w:p w14:paraId="669967FE" w14:textId="77777777" w:rsidR="003F5818" w:rsidRPr="000724FE" w:rsidRDefault="003F5818" w:rsidP="003F5818">
      <w:pPr>
        <w:rPr>
          <w:rFonts w:ascii="Lexend Light" w:hAnsi="Lexend Light"/>
          <w:sz w:val="26"/>
          <w:szCs w:val="26"/>
        </w:rPr>
      </w:pPr>
    </w:p>
    <w:p w14:paraId="26376FCA" w14:textId="77777777" w:rsidR="003F5818" w:rsidRPr="000724FE" w:rsidRDefault="00000000" w:rsidP="003F5818">
      <w:pPr>
        <w:rPr>
          <w:rFonts w:ascii="Lexend Light" w:hAnsi="Lexend Light"/>
          <w:sz w:val="26"/>
          <w:szCs w:val="26"/>
        </w:rPr>
      </w:pPr>
      <w:r w:rsidRPr="000724FE">
        <w:rPr>
          <w:rFonts w:ascii="Lexend Light" w:hAnsi="Lexend Light"/>
          <w:sz w:val="26"/>
          <w:szCs w:val="26"/>
        </w:rPr>
        <w:t>By signing below, both parties agree to the terms outlined in this agreement.</w:t>
      </w:r>
    </w:p>
    <w:p w14:paraId="37C85D2B" w14:textId="77777777" w:rsidR="00D6582E" w:rsidRPr="000724FE" w:rsidRDefault="00D6582E" w:rsidP="003F5818">
      <w:pPr>
        <w:rPr>
          <w:rFonts w:ascii="Lexend Light" w:hAnsi="Lexend Light"/>
          <w:sz w:val="26"/>
          <w:szCs w:val="26"/>
        </w:rPr>
      </w:pPr>
    </w:p>
    <w:p w14:paraId="1CAB0AB9" w14:textId="77777777" w:rsidR="003F5818" w:rsidRPr="00331649" w:rsidRDefault="00000000" w:rsidP="003F5818">
      <w:pPr>
        <w:rPr>
          <w:rFonts w:ascii="Lexend Light" w:hAnsi="Lexend Light"/>
          <w:color w:val="404040" w:themeColor="text1" w:themeTint="BF"/>
          <w:sz w:val="26"/>
          <w:szCs w:val="26"/>
        </w:rPr>
      </w:pPr>
      <w:r w:rsidRPr="00331649">
        <w:rPr>
          <w:rFonts w:ascii="Lexend Light" w:hAnsi="Lexend Light"/>
          <w:color w:val="404040" w:themeColor="text1" w:themeTint="BF"/>
          <w:sz w:val="26"/>
          <w:szCs w:val="26"/>
        </w:rPr>
        <w:t>Photographer Signature: ___________________________ Date: ___________</w:t>
      </w:r>
    </w:p>
    <w:p w14:paraId="68C71559" w14:textId="77777777" w:rsidR="00E917B8" w:rsidRPr="00331649" w:rsidRDefault="00000000" w:rsidP="00E917B8">
      <w:pPr>
        <w:rPr>
          <w:rFonts w:ascii="Lexend Light" w:hAnsi="Lexend Light"/>
          <w:color w:val="404040" w:themeColor="text1" w:themeTint="BF"/>
          <w:sz w:val="26"/>
          <w:szCs w:val="26"/>
        </w:rPr>
      </w:pPr>
      <w:r w:rsidRPr="00331649">
        <w:rPr>
          <w:rFonts w:ascii="Lexend Light" w:hAnsi="Lexend Light"/>
          <w:color w:val="404040" w:themeColor="text1" w:themeTint="BF"/>
          <w:sz w:val="26"/>
          <w:szCs w:val="26"/>
        </w:rPr>
        <w:t>Client Signature: ___________________________ Date:</w:t>
      </w:r>
      <w:r w:rsidR="00AE346A" w:rsidRPr="00331649">
        <w:rPr>
          <w:rFonts w:ascii="Lexend Light" w:hAnsi="Lexend Light"/>
          <w:color w:val="404040" w:themeColor="text1" w:themeTint="BF"/>
          <w:sz w:val="26"/>
          <w:szCs w:val="26"/>
        </w:rPr>
        <w:t xml:space="preserve"> </w:t>
      </w:r>
      <w:r w:rsidRPr="00331649">
        <w:rPr>
          <w:rFonts w:ascii="Lexend Light" w:hAnsi="Lexend Light"/>
          <w:color w:val="404040" w:themeColor="text1" w:themeTint="BF"/>
          <w:sz w:val="26"/>
          <w:szCs w:val="26"/>
        </w:rPr>
        <w:t>___________</w:t>
      </w:r>
    </w:p>
    <w:p w14:paraId="594E1F10" w14:textId="77777777" w:rsidR="00D6582E" w:rsidRPr="000724FE" w:rsidRDefault="00D6582E" w:rsidP="00E917B8">
      <w:pPr>
        <w:rPr>
          <w:rFonts w:ascii="Lexend Light" w:hAnsi="Lexend Light"/>
          <w:sz w:val="26"/>
          <w:szCs w:val="26"/>
        </w:rPr>
      </w:pPr>
    </w:p>
    <w:p w14:paraId="250A9469" w14:textId="77777777" w:rsidR="00E917B8" w:rsidRPr="00331649" w:rsidRDefault="00000000" w:rsidP="00E917B8">
      <w:pPr>
        <w:rPr>
          <w:rFonts w:ascii="Lexend Light" w:hAnsi="Lexend Light"/>
          <w:b/>
          <w:bCs/>
          <w:color w:val="595959" w:themeColor="text1" w:themeTint="A6"/>
          <w:sz w:val="26"/>
          <w:szCs w:val="26"/>
        </w:rPr>
      </w:pPr>
      <w:r w:rsidRPr="00331649">
        <w:rPr>
          <w:rFonts w:ascii="Lexend Light" w:hAnsi="Lexend Light"/>
          <w:b/>
          <w:bCs/>
          <w:color w:val="595959" w:themeColor="text1" w:themeTint="A6"/>
          <w:sz w:val="26"/>
          <w:szCs w:val="26"/>
        </w:rPr>
        <w:t>Note:</w:t>
      </w:r>
    </w:p>
    <w:p w14:paraId="21EC53B1" w14:textId="77777777" w:rsidR="00E917B8" w:rsidRPr="000724FE" w:rsidRDefault="00000000" w:rsidP="00E917B8">
      <w:pPr>
        <w:rPr>
          <w:rFonts w:ascii="Lexend Light" w:hAnsi="Lexend Light"/>
          <w:sz w:val="26"/>
          <w:szCs w:val="26"/>
        </w:rPr>
      </w:pPr>
      <w:r w:rsidRPr="000724FE">
        <w:rPr>
          <w:rFonts w:ascii="Lexend Light" w:hAnsi="Lexend Light"/>
          <w:sz w:val="26"/>
          <w:szCs w:val="26"/>
        </w:rPr>
        <w:t>This</w:t>
      </w:r>
      <w:r w:rsidR="00463D64" w:rsidRPr="000724FE">
        <w:rPr>
          <w:rFonts w:ascii="Lexend Light" w:hAnsi="Lexend Light"/>
          <w:sz w:val="26"/>
          <w:szCs w:val="26"/>
        </w:rPr>
        <w:t xml:space="preserve"> simple one-page contract </w:t>
      </w:r>
      <w:r w:rsidRPr="000724FE">
        <w:rPr>
          <w:rFonts w:ascii="Lexend Light" w:hAnsi="Lexend Light"/>
          <w:sz w:val="26"/>
          <w:szCs w:val="26"/>
        </w:rPr>
        <w:t xml:space="preserve">template is a starting point, not legal advice. </w:t>
      </w:r>
    </w:p>
    <w:p w14:paraId="02537516" w14:textId="77777777" w:rsidR="00E917B8" w:rsidRPr="000724FE" w:rsidRDefault="00000000" w:rsidP="00E917B8">
      <w:pPr>
        <w:rPr>
          <w:rFonts w:ascii="Lexend Light" w:hAnsi="Lexend Light"/>
          <w:sz w:val="26"/>
          <w:szCs w:val="26"/>
        </w:rPr>
      </w:pPr>
      <w:r w:rsidRPr="000724FE">
        <w:rPr>
          <w:rFonts w:ascii="Lexend Light" w:hAnsi="Lexend Light"/>
          <w:sz w:val="26"/>
          <w:szCs w:val="26"/>
        </w:rPr>
        <w:t xml:space="preserve">If you plan to take photography seriously long-term, </w:t>
      </w:r>
      <w:r w:rsidR="00181D33" w:rsidRPr="000724FE">
        <w:rPr>
          <w:rFonts w:ascii="Lexend Light" w:hAnsi="Lexend Light"/>
          <w:sz w:val="26"/>
          <w:szCs w:val="26"/>
        </w:rPr>
        <w:t>it</w:t>
      </w:r>
      <w:r w:rsidR="00B148A5" w:rsidRPr="000724FE">
        <w:rPr>
          <w:rFonts w:ascii="Lexend Light" w:hAnsi="Lexend Light"/>
          <w:sz w:val="26"/>
          <w:szCs w:val="26"/>
        </w:rPr>
        <w:t>’s</w:t>
      </w:r>
      <w:r w:rsidR="00181D33" w:rsidRPr="000724FE">
        <w:rPr>
          <w:rFonts w:ascii="Lexend Light" w:hAnsi="Lexend Light"/>
          <w:sz w:val="26"/>
          <w:szCs w:val="26"/>
        </w:rPr>
        <w:t xml:space="preserve"> worth</w:t>
      </w:r>
      <w:r w:rsidR="00B148A5" w:rsidRPr="000724FE">
        <w:rPr>
          <w:rFonts w:ascii="Lexend Light" w:hAnsi="Lexend Light"/>
          <w:sz w:val="26"/>
          <w:szCs w:val="26"/>
        </w:rPr>
        <w:t xml:space="preserve"> the </w:t>
      </w:r>
      <w:r w:rsidR="00181D33" w:rsidRPr="000724FE">
        <w:rPr>
          <w:rFonts w:ascii="Lexend Light" w:hAnsi="Lexend Light"/>
          <w:sz w:val="26"/>
          <w:szCs w:val="26"/>
        </w:rPr>
        <w:t>investment to have</w:t>
      </w:r>
      <w:r w:rsidRPr="000724FE">
        <w:rPr>
          <w:rFonts w:ascii="Lexend Light" w:hAnsi="Lexend Light"/>
          <w:sz w:val="26"/>
          <w:szCs w:val="26"/>
        </w:rPr>
        <w:t xml:space="preserve"> a lawyer review your contract. But for your first few clients</w:t>
      </w:r>
      <w:r w:rsidR="00D6582E" w:rsidRPr="000724FE">
        <w:rPr>
          <w:rFonts w:ascii="Lexend Light" w:hAnsi="Lexend Light"/>
          <w:sz w:val="26"/>
          <w:szCs w:val="26"/>
        </w:rPr>
        <w:t>, this</w:t>
      </w:r>
      <w:r w:rsidRPr="000724FE">
        <w:rPr>
          <w:rFonts w:ascii="Lexend Light" w:hAnsi="Lexend Light"/>
          <w:sz w:val="26"/>
          <w:szCs w:val="26"/>
        </w:rPr>
        <w:t xml:space="preserve"> simple</w:t>
      </w:r>
      <w:r w:rsidR="00B148A5" w:rsidRPr="000724FE">
        <w:rPr>
          <w:rFonts w:ascii="Lexend Light" w:hAnsi="Lexend Light"/>
          <w:sz w:val="26"/>
          <w:szCs w:val="26"/>
        </w:rPr>
        <w:t xml:space="preserve"> </w:t>
      </w:r>
      <w:r w:rsidRPr="000724FE">
        <w:rPr>
          <w:rFonts w:ascii="Lexend Light" w:hAnsi="Lexend Light"/>
          <w:sz w:val="26"/>
          <w:szCs w:val="26"/>
        </w:rPr>
        <w:t>one-pager is enough to set a professional tone and protect both parties.</w:t>
      </w:r>
    </w:p>
    <w:p w14:paraId="56BF80EB" w14:textId="77777777" w:rsidR="00D6582E" w:rsidRPr="000724FE" w:rsidRDefault="00000000" w:rsidP="00AE346A">
      <w:pPr>
        <w:rPr>
          <w:rFonts w:ascii="Lexend Light" w:hAnsi="Lexend Light"/>
          <w:sz w:val="26"/>
          <w:szCs w:val="26"/>
        </w:rPr>
      </w:pPr>
      <w:r w:rsidRPr="000724FE">
        <w:rPr>
          <w:rFonts w:ascii="Lexend Light" w:hAnsi="Lexend Light"/>
          <w:sz w:val="26"/>
          <w:szCs w:val="26"/>
        </w:rPr>
        <w:t xml:space="preserve">Once it's signed by both parties, you're ready to shoot. Do this a few times, and it becomes second nature. </w:t>
      </w:r>
    </w:p>
    <w:p w14:paraId="3F77C3C9" w14:textId="7495E8AF" w:rsidR="00607E56" w:rsidRPr="000724FE" w:rsidRDefault="00000000" w:rsidP="00E917B8">
      <w:pPr>
        <w:rPr>
          <w:rFonts w:ascii="Lexend Light" w:hAnsi="Lexend Light"/>
          <w:sz w:val="26"/>
          <w:szCs w:val="26"/>
        </w:rPr>
      </w:pPr>
      <w:r w:rsidRPr="000724FE">
        <w:rPr>
          <w:rFonts w:ascii="Lexend Light" w:hAnsi="Lexend Light"/>
          <w:sz w:val="26"/>
          <w:szCs w:val="26"/>
        </w:rPr>
        <w:t>Because a contract doesn't make you difficult, it makes you professional.</w:t>
      </w:r>
    </w:p>
    <w:sectPr w:rsidR="00607E56" w:rsidRPr="000724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xend Light">
    <w:altName w:val="Calibri"/>
    <w:panose1 w:val="020B0604020202020204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74991"/>
    <w:multiLevelType w:val="hybridMultilevel"/>
    <w:tmpl w:val="23DE8434"/>
    <w:lvl w:ilvl="0" w:tplc="AEFA474E">
      <w:start w:val="1"/>
      <w:numFmt w:val="lowerRoman"/>
      <w:lvlText w:val="%1."/>
      <w:lvlJc w:val="right"/>
      <w:pPr>
        <w:ind w:left="720" w:hanging="360"/>
      </w:pPr>
    </w:lvl>
    <w:lvl w:ilvl="1" w:tplc="CBF29546" w:tentative="1">
      <w:start w:val="1"/>
      <w:numFmt w:val="lowerLetter"/>
      <w:lvlText w:val="%2."/>
      <w:lvlJc w:val="left"/>
      <w:pPr>
        <w:ind w:left="1440" w:hanging="360"/>
      </w:pPr>
    </w:lvl>
    <w:lvl w:ilvl="2" w:tplc="3CE23F12" w:tentative="1">
      <w:start w:val="1"/>
      <w:numFmt w:val="lowerRoman"/>
      <w:lvlText w:val="%3."/>
      <w:lvlJc w:val="right"/>
      <w:pPr>
        <w:ind w:left="2160" w:hanging="180"/>
      </w:pPr>
    </w:lvl>
    <w:lvl w:ilvl="3" w:tplc="2A5445FA" w:tentative="1">
      <w:start w:val="1"/>
      <w:numFmt w:val="decimal"/>
      <w:lvlText w:val="%4."/>
      <w:lvlJc w:val="left"/>
      <w:pPr>
        <w:ind w:left="2880" w:hanging="360"/>
      </w:pPr>
    </w:lvl>
    <w:lvl w:ilvl="4" w:tplc="05363A0E" w:tentative="1">
      <w:start w:val="1"/>
      <w:numFmt w:val="lowerLetter"/>
      <w:lvlText w:val="%5."/>
      <w:lvlJc w:val="left"/>
      <w:pPr>
        <w:ind w:left="3600" w:hanging="360"/>
      </w:pPr>
    </w:lvl>
    <w:lvl w:ilvl="5" w:tplc="9440C78C" w:tentative="1">
      <w:start w:val="1"/>
      <w:numFmt w:val="lowerRoman"/>
      <w:lvlText w:val="%6."/>
      <w:lvlJc w:val="right"/>
      <w:pPr>
        <w:ind w:left="4320" w:hanging="180"/>
      </w:pPr>
    </w:lvl>
    <w:lvl w:ilvl="6" w:tplc="EF44B97E" w:tentative="1">
      <w:start w:val="1"/>
      <w:numFmt w:val="decimal"/>
      <w:lvlText w:val="%7."/>
      <w:lvlJc w:val="left"/>
      <w:pPr>
        <w:ind w:left="5040" w:hanging="360"/>
      </w:pPr>
    </w:lvl>
    <w:lvl w:ilvl="7" w:tplc="885E12C4" w:tentative="1">
      <w:start w:val="1"/>
      <w:numFmt w:val="lowerLetter"/>
      <w:lvlText w:val="%8."/>
      <w:lvlJc w:val="left"/>
      <w:pPr>
        <w:ind w:left="5760" w:hanging="360"/>
      </w:pPr>
    </w:lvl>
    <w:lvl w:ilvl="8" w:tplc="5B52B8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66FE2"/>
    <w:multiLevelType w:val="hybridMultilevel"/>
    <w:tmpl w:val="5C64E6EC"/>
    <w:lvl w:ilvl="0" w:tplc="E5B267B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0FED4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A2F0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47F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5673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D41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AE85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9C58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ECB3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33375"/>
    <w:multiLevelType w:val="hybridMultilevel"/>
    <w:tmpl w:val="A7E6B2FC"/>
    <w:lvl w:ilvl="0" w:tplc="5B9E1264">
      <w:start w:val="1"/>
      <w:numFmt w:val="decimal"/>
      <w:lvlText w:val="%1."/>
      <w:lvlJc w:val="left"/>
      <w:pPr>
        <w:ind w:left="720" w:hanging="360"/>
      </w:pPr>
    </w:lvl>
    <w:lvl w:ilvl="1" w:tplc="06C88722" w:tentative="1">
      <w:start w:val="1"/>
      <w:numFmt w:val="lowerLetter"/>
      <w:lvlText w:val="%2."/>
      <w:lvlJc w:val="left"/>
      <w:pPr>
        <w:ind w:left="1440" w:hanging="360"/>
      </w:pPr>
    </w:lvl>
    <w:lvl w:ilvl="2" w:tplc="886AB126" w:tentative="1">
      <w:start w:val="1"/>
      <w:numFmt w:val="lowerRoman"/>
      <w:lvlText w:val="%3."/>
      <w:lvlJc w:val="right"/>
      <w:pPr>
        <w:ind w:left="2160" w:hanging="180"/>
      </w:pPr>
    </w:lvl>
    <w:lvl w:ilvl="3" w:tplc="ACD02522" w:tentative="1">
      <w:start w:val="1"/>
      <w:numFmt w:val="decimal"/>
      <w:lvlText w:val="%4."/>
      <w:lvlJc w:val="left"/>
      <w:pPr>
        <w:ind w:left="2880" w:hanging="360"/>
      </w:pPr>
    </w:lvl>
    <w:lvl w:ilvl="4" w:tplc="CD2EF588" w:tentative="1">
      <w:start w:val="1"/>
      <w:numFmt w:val="lowerLetter"/>
      <w:lvlText w:val="%5."/>
      <w:lvlJc w:val="left"/>
      <w:pPr>
        <w:ind w:left="3600" w:hanging="360"/>
      </w:pPr>
    </w:lvl>
    <w:lvl w:ilvl="5" w:tplc="FF5C2300" w:tentative="1">
      <w:start w:val="1"/>
      <w:numFmt w:val="lowerRoman"/>
      <w:lvlText w:val="%6."/>
      <w:lvlJc w:val="right"/>
      <w:pPr>
        <w:ind w:left="4320" w:hanging="180"/>
      </w:pPr>
    </w:lvl>
    <w:lvl w:ilvl="6" w:tplc="FFDC6678" w:tentative="1">
      <w:start w:val="1"/>
      <w:numFmt w:val="decimal"/>
      <w:lvlText w:val="%7."/>
      <w:lvlJc w:val="left"/>
      <w:pPr>
        <w:ind w:left="5040" w:hanging="360"/>
      </w:pPr>
    </w:lvl>
    <w:lvl w:ilvl="7" w:tplc="AA08A07A" w:tentative="1">
      <w:start w:val="1"/>
      <w:numFmt w:val="lowerLetter"/>
      <w:lvlText w:val="%8."/>
      <w:lvlJc w:val="left"/>
      <w:pPr>
        <w:ind w:left="5760" w:hanging="360"/>
      </w:pPr>
    </w:lvl>
    <w:lvl w:ilvl="8" w:tplc="0D829DF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809076">
    <w:abstractNumId w:val="2"/>
  </w:num>
  <w:num w:numId="2" w16cid:durableId="762074236">
    <w:abstractNumId w:val="1"/>
  </w:num>
  <w:num w:numId="3" w16cid:durableId="21216010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7B8"/>
    <w:rsid w:val="00036E3F"/>
    <w:rsid w:val="000724FE"/>
    <w:rsid w:val="00075756"/>
    <w:rsid w:val="00082B30"/>
    <w:rsid w:val="00112A1B"/>
    <w:rsid w:val="00181D33"/>
    <w:rsid w:val="00181D3F"/>
    <w:rsid w:val="001923E4"/>
    <w:rsid w:val="002646D1"/>
    <w:rsid w:val="00331649"/>
    <w:rsid w:val="003F5818"/>
    <w:rsid w:val="00412796"/>
    <w:rsid w:val="00463D64"/>
    <w:rsid w:val="005C0FAF"/>
    <w:rsid w:val="005E6B05"/>
    <w:rsid w:val="00607E56"/>
    <w:rsid w:val="006F62D2"/>
    <w:rsid w:val="00730292"/>
    <w:rsid w:val="00761D25"/>
    <w:rsid w:val="00793D13"/>
    <w:rsid w:val="007A22B1"/>
    <w:rsid w:val="009A6BDC"/>
    <w:rsid w:val="009E0E7E"/>
    <w:rsid w:val="00A70D6E"/>
    <w:rsid w:val="00AE346A"/>
    <w:rsid w:val="00B148A5"/>
    <w:rsid w:val="00B35EC0"/>
    <w:rsid w:val="00B52177"/>
    <w:rsid w:val="00BF4EB7"/>
    <w:rsid w:val="00C76F02"/>
    <w:rsid w:val="00D31E32"/>
    <w:rsid w:val="00D6582E"/>
    <w:rsid w:val="00D73CEC"/>
    <w:rsid w:val="00E91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47AD74"/>
  <w15:chartTrackingRefBased/>
  <w15:docId w15:val="{E15D3102-EBE1-42C8-82F6-00DF109C1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1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7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17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7B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7B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17B8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17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17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17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17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17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17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1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917B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917B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91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17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17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17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7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17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6582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58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Tsering Kelsang</dc:creator>
  <cp:lastModifiedBy>Daniel Norton</cp:lastModifiedBy>
  <cp:revision>5</cp:revision>
  <dcterms:created xsi:type="dcterms:W3CDTF">2026-09-14T07:11:00Z</dcterms:created>
  <dcterms:modified xsi:type="dcterms:W3CDTF">2026-11-02T14:40:00Z</dcterms:modified>
</cp:coreProperties>
</file>